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88" w:type="dxa"/>
        <w:tblInd w:w="-71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568"/>
      </w:tblGrid>
      <w:tr w:rsidR="00FA6AC3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A6AC3" w:rsidRPr="00FA6AC3" w:rsidRDefault="00FA6AC3" w:rsidP="00FA6AC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Наименование кабинета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FA6AC3" w:rsidRPr="00FA6AC3" w:rsidRDefault="00FA6AC3" w:rsidP="00FA6AC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FA6AC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6F6F6"/>
              </w:rPr>
              <w:t>Оснащенность оборудованных учебных кабинетов</w:t>
            </w:r>
          </w:p>
        </w:tc>
      </w:tr>
      <w:tr w:rsidR="00FA6AC3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A6AC3" w:rsidRPr="00FA6AC3" w:rsidRDefault="00FA6AC3" w:rsidP="00FA6AC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математики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FA6AC3" w:rsidRPr="00FA6AC3" w:rsidRDefault="009B54EC" w:rsidP="009B54E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Учебные </w:t>
            </w:r>
            <w:r w:rsidR="00FA6AC3" w:rsidRPr="00FA6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стол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ы</w:t>
            </w:r>
            <w:r w:rsidR="00FA6AC3" w:rsidRPr="00FA6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, стулья, парты, доска, шкафы, компьютер, стенды, учебно-наглядные пособия, проектор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географии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  <w:bookmarkStart w:id="0" w:name="_GoBack"/>
        <w:bookmarkEnd w:id="0"/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управления транспортными средствами и безопасности движения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социально-экономических дисциплин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химии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информатики и информационных технологий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русского языка и литературы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Кабинет БЖ и охраны труда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иностранного языка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  <w:tr w:rsidR="009B54EC" w:rsidRPr="00FA6AC3" w:rsidTr="00FA6AC3">
        <w:tc>
          <w:tcPr>
            <w:tcW w:w="48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B54EC" w:rsidRPr="00FA6AC3" w:rsidRDefault="009B54EC" w:rsidP="009B54E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татарского языка и литературы</w:t>
            </w:r>
          </w:p>
        </w:tc>
        <w:tc>
          <w:tcPr>
            <w:tcW w:w="55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9B54EC" w:rsidRDefault="009B54EC" w:rsidP="009B54EC">
            <w:r w:rsidRPr="006009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Учебные столы, стулья, парты, доска, шкафы, компьютер, стенды, учебно-наглядные пособия, проектор, интернет</w:t>
            </w:r>
          </w:p>
        </w:tc>
      </w:tr>
    </w:tbl>
    <w:p w:rsidR="00BA55C9" w:rsidRPr="00FA6AC3" w:rsidRDefault="00BA55C9">
      <w:pPr>
        <w:rPr>
          <w:rFonts w:ascii="Times New Roman" w:hAnsi="Times New Roman" w:cs="Times New Roman"/>
          <w:sz w:val="24"/>
          <w:szCs w:val="24"/>
        </w:rPr>
      </w:pPr>
    </w:p>
    <w:sectPr w:rsidR="00BA55C9" w:rsidRPr="00FA6AC3" w:rsidSect="00FA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C3"/>
    <w:rsid w:val="006551A5"/>
    <w:rsid w:val="007C6C68"/>
    <w:rsid w:val="009B54EC"/>
    <w:rsid w:val="00BA55C9"/>
    <w:rsid w:val="00FA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47D9"/>
  <w15:chartTrackingRefBased/>
  <w15:docId w15:val="{01BC5C39-5358-4B9C-8604-F4D351DB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A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AQW</dc:creator>
  <cp:keywords/>
  <dc:description/>
  <cp:lastModifiedBy>AQW</cp:lastModifiedBy>
  <cp:revision>4</cp:revision>
  <dcterms:created xsi:type="dcterms:W3CDTF">2026-03-10T11:30:00Z</dcterms:created>
  <dcterms:modified xsi:type="dcterms:W3CDTF">2026-03-10T11:41:00Z</dcterms:modified>
</cp:coreProperties>
</file>